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130FFBE" wp14:paraId="0E348B01" wp14:textId="33BD0CFF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7130FFBE" w:rsidR="304AAF2D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Project Overview</w:t>
      </w:r>
    </w:p>
    <w:p xmlns:wp14="http://schemas.microsoft.com/office/word/2010/wordml" w:rsidP="7130FFBE" wp14:paraId="5B863183" wp14:textId="1AD67B17">
      <w:pPr>
        <w:spacing w:before="240" w:beforeAutospacing="off" w:after="240" w:afterAutospacing="off"/>
      </w:pP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 Mbabane Highlanders AM Web App 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>plays  as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</w:t>
      </w:r>
      <w:r w:rsidRPr="7130FFBE" w:rsidR="304AAF2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digital flagship platform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connecting the club with supporters </w:t>
      </w:r>
      <w:r w:rsidRPr="7130FFBE" w:rsidR="44F7FD5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 </w:t>
      </w:r>
      <w:r w:rsidRPr="7130FFBE" w:rsidR="44F7FD56">
        <w:rPr>
          <w:rFonts w:ascii="Aptos" w:hAnsi="Aptos" w:eastAsia="Aptos" w:cs="Aptos"/>
          <w:noProof w:val="0"/>
          <w:sz w:val="24"/>
          <w:szCs w:val="24"/>
          <w:lang w:val="en-US"/>
        </w:rPr>
        <w:t>local</w:t>
      </w:r>
      <w:r w:rsidRPr="7130FFBE" w:rsidR="44F7FD5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and </w:t>
      </w:r>
      <w:r w:rsidRPr="7130FFBE" w:rsidR="49A321BB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international environment 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  <w:r>
        <w:br/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It </w:t>
      </w:r>
      <w:r w:rsidRPr="7130FFBE" w:rsidR="4E07C9C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gives 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centralized hub for membership management, ticketing, merchandise, fan engagement, and club communication — empowering the Highlanders to b</w:t>
      </w:r>
      <w:r w:rsidRPr="7130FFBE" w:rsidR="0C7AE45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 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</w:t>
      </w:r>
      <w:r w:rsidRPr="7130FFBE" w:rsidR="304AAF2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digitally advanced African football brand</w:t>
      </w:r>
      <w:r w:rsidRPr="7130FFBE" w:rsidR="304AAF2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xmlns:wp14="http://schemas.microsoft.com/office/word/2010/wordml" w:rsidP="7130FFBE" wp14:paraId="67115174" wp14:textId="3652AEEA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7130FFBE" w:rsidR="6991E245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Strategic Vision</w:t>
      </w:r>
    </w:p>
    <w:p xmlns:wp14="http://schemas.microsoft.com/office/word/2010/wordml" w:rsidP="7130FFBE" wp14:paraId="136E2374" wp14:textId="4071730B">
      <w:pPr>
        <w:spacing w:before="240" w:beforeAutospacing="off" w:after="240" w:afterAutospacing="off"/>
      </w:pP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>The platform goal is to:</w:t>
      </w:r>
    </w:p>
    <w:p xmlns:wp14="http://schemas.microsoft.com/office/word/2010/wordml" w:rsidP="7130FFBE" wp14:paraId="2D03F4D7" wp14:textId="618DA0A7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>Give  secure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safe  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digital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membership ID cards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>for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supporters.</w:t>
      </w:r>
    </w:p>
    <w:p xmlns:wp14="http://schemas.microsoft.com/office/word/2010/wordml" w:rsidP="7130FFBE" wp14:paraId="7076EE0C" wp14:textId="0C1331C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Offer 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online ticketing and merchandise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sales.</w:t>
      </w:r>
    </w:p>
    <w:p xmlns:wp14="http://schemas.microsoft.com/office/word/2010/wordml" w:rsidP="7130FFBE" wp14:paraId="0370CB18" wp14:textId="1A52225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8F4248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Create 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 interactive fan zon</w:t>
      </w:r>
      <w:r w:rsidRPr="7130FFBE" w:rsidR="6991E24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with exclusive content and community features.</w:t>
      </w:r>
    </w:p>
    <w:p xmlns:wp14="http://schemas.microsoft.com/office/word/2010/wordml" w:rsidP="7130FFBE" wp14:paraId="6F645F6F" wp14:textId="344D5EF4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3F51B20B">
        <w:rPr>
          <w:rFonts w:ascii="Aptos" w:hAnsi="Aptos" w:eastAsia="Aptos" w:cs="Aptos"/>
          <w:noProof w:val="0"/>
          <w:sz w:val="24"/>
          <w:szCs w:val="24"/>
          <w:lang w:val="en-US"/>
        </w:rPr>
        <w:t>I</w:t>
      </w:r>
      <w:r w:rsidRPr="7130FFBE" w:rsidR="4A97A5C7">
        <w:rPr>
          <w:rFonts w:ascii="Aptos" w:hAnsi="Aptos" w:eastAsia="Aptos" w:cs="Aptos"/>
          <w:noProof w:val="0"/>
          <w:sz w:val="24"/>
          <w:szCs w:val="24"/>
          <w:lang w:val="en-US"/>
        </w:rPr>
        <w:t>mpro</w:t>
      </w:r>
      <w:r w:rsidRPr="7130FFBE" w:rsidR="3F51B20B">
        <w:rPr>
          <w:rFonts w:ascii="Aptos" w:hAnsi="Aptos" w:eastAsia="Aptos" w:cs="Aptos"/>
          <w:noProof w:val="0"/>
          <w:sz w:val="24"/>
          <w:szCs w:val="24"/>
          <w:lang w:val="en-US"/>
        </w:rPr>
        <w:t>ve</w:t>
      </w:r>
      <w:r w:rsidRPr="7130FFBE" w:rsidR="3F51B20B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 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sponsorship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visibility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through a professional digital presence.</w:t>
      </w:r>
    </w:p>
    <w:p xmlns:wp14="http://schemas.microsoft.com/office/word/2010/wordml" w:rsidP="7130FFBE" wp14:paraId="5C9AC825" wp14:textId="0EDD4C6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Deliver </w:t>
      </w:r>
      <w:r w:rsidRPr="7130FFBE" w:rsidR="6991E24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data-driven insights</w:t>
      </w:r>
      <w:r w:rsidRPr="7130FFBE" w:rsidR="6991E24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club management.</w:t>
      </w:r>
    </w:p>
    <w:p xmlns:wp14="http://schemas.microsoft.com/office/word/2010/wordml" w:rsidP="7130FFBE" wp14:paraId="6D4133F1" wp14:textId="0708C03B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0D92523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Core Technologies</w:t>
      </w:r>
    </w:p>
    <w:p xmlns:wp14="http://schemas.microsoft.com/office/word/2010/wordml" w:rsidP="7130FFBE" wp14:paraId="7AD0B8C2" wp14:textId="085678C9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553"/>
        <w:gridCol w:w="4720"/>
      </w:tblGrid>
      <w:tr w:rsidR="7130FFBE" w:rsidTr="7130FFBE" w14:paraId="2D95B90A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645B4C14" w14:textId="681D9EDA">
            <w:pPr>
              <w:spacing w:before="0" w:beforeAutospacing="off" w:after="0" w:afterAutospacing="off"/>
              <w:jc w:val="center"/>
            </w:pPr>
            <w:r w:rsidRPr="7130FFBE" w:rsidR="7130FFBE">
              <w:rPr>
                <w:b w:val="1"/>
                <w:bCs w:val="1"/>
              </w:rPr>
              <w:t>Layer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3D32A506" w14:textId="5DBE1331">
            <w:pPr>
              <w:spacing w:before="0" w:beforeAutospacing="off" w:after="0" w:afterAutospacing="off"/>
              <w:jc w:val="center"/>
            </w:pPr>
            <w:r w:rsidRPr="7130FFBE" w:rsidR="7130FFBE">
              <w:rPr>
                <w:b w:val="1"/>
                <w:bCs w:val="1"/>
              </w:rPr>
              <w:t>Technologies</w:t>
            </w:r>
          </w:p>
        </w:tc>
      </w:tr>
      <w:tr w:rsidR="7130FFBE" w:rsidTr="7130FFBE" w14:paraId="0B4D5C1C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5247051D" w14:textId="4DE7391E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Backend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5BDBB4DD" w14:textId="2B82FE1F">
            <w:pPr>
              <w:spacing w:before="0" w:beforeAutospacing="off" w:after="0" w:afterAutospacing="off"/>
            </w:pPr>
            <w:r w:rsidR="7130FFBE">
              <w:rPr/>
              <w:t>.NET Core</w:t>
            </w:r>
          </w:p>
        </w:tc>
      </w:tr>
      <w:tr w:rsidR="7130FFBE" w:rsidTr="7130FFBE" w14:paraId="52A1ACA2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252570FB" w14:textId="658153A7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Database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43F5D2A8" w14:textId="331198C4">
            <w:pPr>
              <w:spacing w:before="0" w:beforeAutospacing="off" w:after="0" w:afterAutospacing="off"/>
            </w:pPr>
            <w:r w:rsidR="7130FFBE">
              <w:rPr/>
              <w:t xml:space="preserve">MySQL </w:t>
            </w:r>
          </w:p>
        </w:tc>
      </w:tr>
      <w:tr w:rsidR="7130FFBE" w:rsidTr="7130FFBE" w14:paraId="0E13E8B0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3150BD63" w14:textId="1EA63E95">
            <w:pPr>
              <w:spacing w:before="0" w:beforeAutospacing="off" w:after="0" w:afterAutospacing="off"/>
              <w:rPr>
                <w:b w:val="1"/>
                <w:bCs w:val="1"/>
              </w:rPr>
            </w:pP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403BABB1" w14:textId="05E6DB9D">
            <w:pPr>
              <w:spacing w:before="0" w:beforeAutospacing="off" w:after="0" w:afterAutospacing="off"/>
            </w:pPr>
          </w:p>
        </w:tc>
      </w:tr>
      <w:tr w:rsidR="7130FFBE" w:rsidTr="7130FFBE" w14:paraId="0B3111AF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5F4E6129" w14:textId="52D231CB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Frontend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373A95E8" w14:textId="5BB29F7E">
            <w:pPr>
              <w:spacing w:before="0" w:beforeAutospacing="off" w:after="0" w:afterAutospacing="off"/>
            </w:pPr>
            <w:r w:rsidR="7130FFBE">
              <w:rPr/>
              <w:t>HTML5, CSS3, React.js (Responsive Design)</w:t>
            </w:r>
          </w:p>
        </w:tc>
      </w:tr>
      <w:tr w:rsidR="7130FFBE" w:rsidTr="7130FFBE" w14:paraId="39323278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5C72DDCC" w14:textId="132C62BE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Hosting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2703012D" w14:textId="327471C9">
            <w:pPr>
              <w:spacing w:before="0" w:beforeAutospacing="off" w:after="0" w:afterAutospacing="off"/>
            </w:pPr>
            <w:r w:rsidR="7130FFBE">
              <w:rPr/>
              <w:t>Plesk</w:t>
            </w:r>
          </w:p>
        </w:tc>
      </w:tr>
      <w:tr w:rsidR="7130FFBE" w:rsidTr="7130FFBE" w14:paraId="6F65F8BA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3D000509" w14:textId="2208CE35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Integrations</w:t>
            </w:r>
          </w:p>
        </w:tc>
        <w:tc>
          <w:tcPr>
            <w:tcW w:w="4720" w:type="dxa"/>
            <w:tcMar/>
            <w:vAlign w:val="center"/>
          </w:tcPr>
          <w:p w:rsidR="7130FFBE" w:rsidP="7130FFBE" w:rsidRDefault="7130FFBE" w14:paraId="34C685A7" w14:textId="36E59159">
            <w:pPr>
              <w:spacing w:before="0" w:beforeAutospacing="off" w:after="0" w:afterAutospacing="off"/>
            </w:pPr>
            <w:r w:rsidR="7130FFBE">
              <w:rPr/>
              <w:t>WhatsApp API, Email Notifications</w:t>
            </w:r>
          </w:p>
        </w:tc>
      </w:tr>
      <w:tr w:rsidR="7130FFBE" w:rsidTr="7130FFBE" w14:paraId="388229DE">
        <w:trPr>
          <w:trHeight w:val="300"/>
        </w:trPr>
        <w:tc>
          <w:tcPr>
            <w:tcW w:w="1553" w:type="dxa"/>
            <w:tcMar/>
            <w:vAlign w:val="center"/>
          </w:tcPr>
          <w:p w:rsidR="7130FFBE" w:rsidP="7130FFBE" w:rsidRDefault="7130FFBE" w14:paraId="3CC0A4F9" w14:textId="349BED6A">
            <w:pPr>
              <w:spacing w:before="0" w:beforeAutospacing="off" w:after="0" w:afterAutospacing="off"/>
            </w:pPr>
            <w:r w:rsidRPr="7130FFBE" w:rsidR="7130FFBE">
              <w:rPr>
                <w:b w:val="1"/>
                <w:bCs w:val="1"/>
              </w:rPr>
              <w:t>Payments</w:t>
            </w:r>
          </w:p>
        </w:tc>
        <w:tc>
          <w:tcPr>
            <w:tcW w:w="4720" w:type="dxa"/>
            <w:tcMar/>
            <w:vAlign w:val="center"/>
          </w:tcPr>
          <w:p w:rsidR="1FEF9A62" w:rsidP="7130FFBE" w:rsidRDefault="1FEF9A62" w14:paraId="35A62952" w14:textId="4AEEC922">
            <w:pPr>
              <w:spacing w:before="0" w:beforeAutospacing="off" w:after="0" w:afterAutospacing="off"/>
            </w:pPr>
            <w:r w:rsidR="1FEF9A62">
              <w:rPr/>
              <w:t>Payfast</w:t>
            </w:r>
            <w:r w:rsidR="1FEF9A62">
              <w:rPr/>
              <w:t xml:space="preserve"> </w:t>
            </w:r>
          </w:p>
        </w:tc>
      </w:tr>
    </w:tbl>
    <w:p xmlns:wp14="http://schemas.microsoft.com/office/word/2010/wordml" w:rsidP="7130FFBE" wp14:paraId="078ADD29" wp14:textId="54275450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2B828A61" wp14:textId="00413C4C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6FD44E5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Key Features</w:t>
      </w:r>
    </w:p>
    <w:p xmlns:wp14="http://schemas.microsoft.com/office/word/2010/wordml" w:rsidP="7130FFBE" wp14:paraId="58ACCF3F" wp14:textId="0B1FFD10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211BCE15" wp14:textId="7E4B4419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</w:pPr>
      <w:r w:rsidRPr="7130FFBE" w:rsidR="1F3A15FA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For Supporters</w:t>
      </w:r>
    </w:p>
    <w:p xmlns:wp14="http://schemas.microsoft.com/office/word/2010/wordml" w:rsidP="7130FFBE" wp14:paraId="3F3AB4ED" wp14:textId="32B7C12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Online registration </w:t>
      </w: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>and  instant</w:t>
      </w: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7130FFBE" w:rsidR="1F3A15FA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digital membership card</w:t>
      </w:r>
    </w:p>
    <w:p xmlns:wp14="http://schemas.microsoft.com/office/word/2010/wordml" w:rsidP="7130FFBE" wp14:paraId="2A02442D" wp14:textId="188552C2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1F3A15FA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Mobile-friendly</w:t>
      </w:r>
      <w:r w:rsidRPr="7130FFBE" w:rsidR="1F3A15FA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 </w:t>
      </w: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>fan zone with news, fixtures, and interactive content</w:t>
      </w:r>
    </w:p>
    <w:p xmlns:wp14="http://schemas.microsoft.com/office/word/2010/wordml" w:rsidP="7130FFBE" wp14:paraId="3D4BA53C" wp14:textId="6C2566C3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Online </w:t>
      </w:r>
      <w:r w:rsidRPr="7130FFBE" w:rsidR="1F3A15F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store</w:t>
      </w: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tickets and merchandise</w:t>
      </w:r>
    </w:p>
    <w:p xmlns:wp14="http://schemas.microsoft.com/office/word/2010/wordml" w:rsidP="7130FFBE" wp14:paraId="69EDE36B" wp14:textId="10710842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Personalized </w:t>
      </w:r>
      <w:r w:rsidRPr="7130FFBE" w:rsidR="1F3A15FA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dashboard</w:t>
      </w:r>
      <w:r w:rsidRPr="7130FFBE" w:rsidR="1F3A15FA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renewals and updates</w:t>
      </w:r>
    </w:p>
    <w:p xmlns:wp14="http://schemas.microsoft.com/office/word/2010/wordml" w:rsidP="7130FFBE" wp14:paraId="2ED96F96" wp14:textId="646E3648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6251AFF4" wp14:textId="07D6D71D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</w:pPr>
      <w:r w:rsidRPr="7130FFBE" w:rsidR="7AF29D05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For Club Management</w:t>
      </w:r>
    </w:p>
    <w:p xmlns:wp14="http://schemas.microsoft.com/office/word/2010/wordml" w:rsidP="7130FFBE" wp14:paraId="773AE47D" wp14:textId="62C7D7F3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AF29D0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Admin portal is for membership and payment management</w:t>
      </w:r>
    </w:p>
    <w:p xmlns:wp14="http://schemas.microsoft.com/office/word/2010/wordml" w:rsidP="7130FFBE" wp14:paraId="02E96EED" wp14:textId="63BC51B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7AF29D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Automated </w:t>
      </w:r>
      <w:r w:rsidRPr="7130FFBE" w:rsidR="7AF29D0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subscription tracking</w:t>
      </w:r>
    </w:p>
    <w:p xmlns:wp14="http://schemas.microsoft.com/office/word/2010/wordml" w:rsidP="7130FFBE" wp14:paraId="0B63B8C6" wp14:textId="11F2BBBE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AF29D05">
        <w:rPr>
          <w:rFonts w:ascii="Aptos" w:hAnsi="Aptos" w:eastAsia="Aptos" w:cs="Aptos"/>
          <w:noProof w:val="0"/>
          <w:sz w:val="24"/>
          <w:szCs w:val="24"/>
          <w:lang w:val="en-US"/>
        </w:rPr>
        <w:t>Easy tools for posting news, match schedules, and updates</w:t>
      </w:r>
    </w:p>
    <w:p xmlns:wp14="http://schemas.microsoft.com/office/word/2010/wordml" w:rsidP="7130FFBE" wp14:paraId="58CC322C" wp14:textId="45A9F314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AF29D05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Analytics dashboard</w:t>
      </w:r>
      <w:r w:rsidRPr="7130FFBE" w:rsidR="7AF29D0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insights and engagement tracking</w:t>
      </w:r>
    </w:p>
    <w:p xmlns:wp14="http://schemas.microsoft.com/office/word/2010/wordml" w:rsidP="7130FFBE" wp14:paraId="37C7911D" wp14:textId="702AC7D5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7A4B041C" wp14:textId="799AC353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User Flows</w:t>
      </w:r>
    </w:p>
    <w:p xmlns:wp14="http://schemas.microsoft.com/office/word/2010/wordml" w:rsidP="7130FFBE" wp14:paraId="2871A0CF" wp14:textId="3F578122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</w:pPr>
      <w:r w:rsidRPr="7130FFBE" w:rsidR="26814685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Supporter Flow</w:t>
      </w:r>
    </w:p>
    <w:p xmlns:wp14="http://schemas.microsoft.com/office/word/2010/wordml" w:rsidP="7130FFBE" wp14:paraId="4470967E" wp14:textId="5A48B13E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noProof w:val="0"/>
          <w:sz w:val="24"/>
          <w:szCs w:val="24"/>
          <w:lang w:val="en-US"/>
        </w:rPr>
        <w:t>Visit the  site and register online</w:t>
      </w:r>
    </w:p>
    <w:p xmlns:wp14="http://schemas.microsoft.com/office/word/2010/wordml" w:rsidP="7130FFBE" wp14:paraId="1C6A5B89" wp14:textId="76060EE4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noProof w:val="0"/>
          <w:sz w:val="24"/>
          <w:szCs w:val="24"/>
          <w:lang w:val="en-US"/>
        </w:rPr>
        <w:t>Complete payment (payfast)</w:t>
      </w:r>
    </w:p>
    <w:p xmlns:wp14="http://schemas.microsoft.com/office/word/2010/wordml" w:rsidP="7130FFBE" wp14:paraId="73B90A81" wp14:textId="3F8AD9BA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Instantly receive a </w:t>
      </w:r>
      <w:r w:rsidRPr="7130FFBE" w:rsidR="268146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digital membership card</w:t>
      </w:r>
    </w:p>
    <w:p xmlns:wp14="http://schemas.microsoft.com/office/word/2010/wordml" w:rsidP="7130FFBE" wp14:paraId="49DB3613" wp14:textId="604CE46A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Unlock access to </w:t>
      </w:r>
      <w:r w:rsidRPr="7130FFBE" w:rsidR="268146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exclusive content and fan zone</w:t>
      </w:r>
    </w:p>
    <w:p xmlns:wp14="http://schemas.microsoft.com/office/word/2010/wordml" w:rsidP="7130FFBE" wp14:paraId="6209712B" wp14:textId="1D51226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2681468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Purchase </w:t>
      </w:r>
      <w:r w:rsidRPr="7130FFBE" w:rsidR="2681468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tickets and merchandise</w:t>
      </w:r>
    </w:p>
    <w:p xmlns:wp14="http://schemas.microsoft.com/office/word/2010/wordml" w:rsidP="7130FFBE" wp14:paraId="4E1970B5" wp14:textId="0EACA2B4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</w:pPr>
      <w:r w:rsidRPr="7130FFBE" w:rsidR="6DC13966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Administrator Flow</w:t>
      </w:r>
    </w:p>
    <w:p xmlns:wp14="http://schemas.microsoft.com/office/word/2010/wordml" w:rsidP="7130FFBE" wp14:paraId="3BFFF0BA" wp14:textId="77DDC44A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6DC1396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Log in to the </w:t>
      </w:r>
      <w:r w:rsidRPr="7130FFBE" w:rsidR="6DC13966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admin dashboard</w:t>
      </w:r>
    </w:p>
    <w:p xmlns:wp14="http://schemas.microsoft.com/office/word/2010/wordml" w:rsidP="7130FFBE" wp14:paraId="082F0DFB" wp14:textId="43AE702E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DC13966">
        <w:rPr>
          <w:rFonts w:ascii="Aptos" w:hAnsi="Aptos" w:eastAsia="Aptos" w:cs="Aptos"/>
          <w:noProof w:val="0"/>
          <w:sz w:val="24"/>
          <w:szCs w:val="24"/>
          <w:lang w:val="en-US"/>
        </w:rPr>
        <w:t>Basically Approve memberships and monitor payments</w:t>
      </w:r>
    </w:p>
    <w:p xmlns:wp14="http://schemas.microsoft.com/office/word/2010/wordml" w:rsidP="7130FFBE" wp14:paraId="7C87E334" wp14:textId="15B7037E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DC13966">
        <w:rPr>
          <w:rFonts w:ascii="Aptos" w:hAnsi="Aptos" w:eastAsia="Aptos" w:cs="Aptos"/>
          <w:noProof w:val="0"/>
          <w:sz w:val="24"/>
          <w:szCs w:val="24"/>
          <w:lang w:val="en-US"/>
        </w:rPr>
        <w:t>Manage fixtures, content, and merchandise</w:t>
      </w:r>
    </w:p>
    <w:p xmlns:wp14="http://schemas.microsoft.com/office/word/2010/wordml" w:rsidP="7130FFBE" wp14:paraId="3F0CC6C1" wp14:textId="1926B8E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DC13966">
        <w:rPr>
          <w:rFonts w:ascii="Aptos" w:hAnsi="Aptos" w:eastAsia="Aptos" w:cs="Aptos"/>
          <w:noProof w:val="0"/>
          <w:sz w:val="24"/>
          <w:szCs w:val="24"/>
          <w:lang w:val="en-US"/>
        </w:rPr>
        <w:t>Track engagement and generate reports</w:t>
      </w:r>
    </w:p>
    <w:p xmlns:wp14="http://schemas.microsoft.com/office/word/2010/wordml" w:rsidP="7130FFBE" wp14:paraId="56E4CBA8" wp14:textId="740B9E57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DC13966">
        <w:rPr>
          <w:rFonts w:ascii="Aptos" w:hAnsi="Aptos" w:eastAsia="Aptos" w:cs="Aptos"/>
          <w:noProof w:val="0"/>
          <w:sz w:val="24"/>
          <w:szCs w:val="24"/>
          <w:lang w:val="en-US"/>
        </w:rPr>
        <w:t>Oversee ticket sales and stock levels</w:t>
      </w:r>
    </w:p>
    <w:p xmlns:wp14="http://schemas.microsoft.com/office/word/2010/wordml" w:rsidP="7130FFBE" wp14:paraId="57A7C375" wp14:textId="068521D5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472A6E30" wp14:textId="630D91F7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7130FFBE" w:rsidR="63DADFF4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Revenue Model</w:t>
      </w:r>
    </w:p>
    <w:p xmlns:wp14="http://schemas.microsoft.com/office/word/2010/wordml" w:rsidP="7130FFBE" wp14:paraId="2B7B2A57" wp14:textId="56A56868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3DADFF4">
        <w:rPr>
          <w:rFonts w:ascii="Aptos" w:hAnsi="Aptos" w:eastAsia="Aptos" w:cs="Aptos"/>
          <w:noProof w:val="0"/>
          <w:sz w:val="24"/>
          <w:szCs w:val="24"/>
          <w:lang w:val="en-US"/>
        </w:rPr>
        <w:t>Membership subscriptions</w:t>
      </w:r>
    </w:p>
    <w:p xmlns:wp14="http://schemas.microsoft.com/office/word/2010/wordml" w:rsidP="7130FFBE" wp14:paraId="05C6BCC9" wp14:textId="6A5116CA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3DADFF4">
        <w:rPr>
          <w:rFonts w:ascii="Aptos" w:hAnsi="Aptos" w:eastAsia="Aptos" w:cs="Aptos"/>
          <w:noProof w:val="0"/>
          <w:sz w:val="24"/>
          <w:szCs w:val="24"/>
          <w:lang w:val="en-US"/>
        </w:rPr>
        <w:t>Online ticket and merchandise sales</w:t>
      </w:r>
    </w:p>
    <w:p xmlns:wp14="http://schemas.microsoft.com/office/word/2010/wordml" w:rsidP="7130FFBE" wp14:paraId="4D06AB88" wp14:textId="58040127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63DADFF4">
        <w:rPr>
          <w:rFonts w:ascii="Aptos" w:hAnsi="Aptos" w:eastAsia="Aptos" w:cs="Aptos"/>
          <w:noProof w:val="0"/>
          <w:sz w:val="24"/>
          <w:szCs w:val="24"/>
          <w:lang w:val="en-US"/>
        </w:rPr>
        <w:t>Sponsorship placements and digital advertising</w:t>
      </w:r>
    </w:p>
    <w:p xmlns:wp14="http://schemas.microsoft.com/office/word/2010/wordml" w:rsidP="7130FFBE" wp14:paraId="6BD82F6F" wp14:textId="70C58017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7130FFBE" w:rsidR="7821AF27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Community Impact</w:t>
      </w:r>
    </w:p>
    <w:p xmlns:wp14="http://schemas.microsoft.com/office/word/2010/wordml" w:rsidP="7130FFBE" wp14:paraId="731213F1" wp14:textId="06E965D6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Promotes </w:t>
      </w:r>
      <w:r w:rsidRPr="7130FFBE" w:rsidR="7821AF2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digital inclusion</w:t>
      </w: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 Eswatini’s football ecosystem</w:t>
      </w:r>
    </w:p>
    <w:p xmlns:wp14="http://schemas.microsoft.com/office/word/2010/wordml" w:rsidP="7130FFBE" wp14:paraId="63993913" wp14:textId="3E8A9431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Strengthens the Highlanders’ </w:t>
      </w:r>
      <w:r w:rsidRPr="7130FFBE" w:rsidR="7821AF2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cultural identity</w:t>
      </w: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by using  technology</w:t>
      </w:r>
    </w:p>
    <w:p xmlns:wp14="http://schemas.microsoft.com/office/word/2010/wordml" w:rsidP="7130FFBE" wp14:paraId="01010B35" wp14:textId="4CF9E286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Encourages </w:t>
      </w:r>
      <w:r w:rsidRPr="7130FFBE" w:rsidR="7821AF2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youth engagement</w:t>
      </w:r>
      <w:r w:rsidRPr="7130FFBE" w:rsidR="7821AF2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digital literacy</w:t>
      </w:r>
    </w:p>
    <w:p xmlns:wp14="http://schemas.microsoft.com/office/word/2010/wordml" w:rsidP="7130FFBE" wp14:paraId="31C8EB0A" wp14:textId="420BF812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7130FFBE" w:rsidR="2DEF2287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Success Metrics</w:t>
      </w:r>
    </w:p>
    <w:p xmlns:wp14="http://schemas.microsoft.com/office/word/2010/wordml" w:rsidP="7130FFBE" wp14:paraId="34D66E2B" wp14:textId="488374BD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Online membership registrations</w:t>
      </w:r>
    </w:p>
    <w:p xmlns:wp14="http://schemas.microsoft.com/office/word/2010/wordml" w:rsidP="7130FFBE" wp14:paraId="18EB8F95" wp14:textId="05918829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Adoption of digital membership cards</w:t>
      </w:r>
    </w:p>
    <w:p xmlns:wp14="http://schemas.microsoft.com/office/word/2010/wordml" w:rsidP="7130FFBE" wp14:paraId="5A003189" wp14:textId="08F44A55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Growth in merchandise and ticket sales</w:t>
      </w:r>
    </w:p>
    <w:p xmlns:wp14="http://schemas.microsoft.com/office/word/2010/wordml" w:rsidP="7130FFBE" wp14:paraId="2437528D" wp14:textId="4A8534C3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Fan engagement metrics in the fan zone</w:t>
      </w:r>
    </w:p>
    <w:p xmlns:wp14="http://schemas.microsoft.com/office/word/2010/wordml" w:rsidP="7130FFBE" wp14:paraId="10D682A4" wp14:textId="4BFBECAE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7130FFBE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Sponsorship and advertising revenue</w:t>
      </w:r>
    </w:p>
    <w:p xmlns:wp14="http://schemas.microsoft.com/office/word/2010/wordml" w:rsidP="7130FFBE" wp14:paraId="08D6ACEF" wp14:textId="604BD82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2DEF2287">
        <w:rPr>
          <w:rFonts w:ascii="Aptos" w:hAnsi="Aptos" w:eastAsia="Aptos" w:cs="Aptos"/>
          <w:noProof w:val="0"/>
          <w:sz w:val="24"/>
          <w:szCs w:val="24"/>
          <w:lang w:val="en-US"/>
        </w:rPr>
        <w:t>System reliability and uptime</w:t>
      </w:r>
    </w:p>
    <w:p w:rsidR="3A679CD3" w:rsidP="11CB9675" w:rsidRDefault="3A679CD3" w14:paraId="13FF26B9" w14:textId="4FBA7EAE">
      <w:pPr>
        <w:pStyle w:val="Heading2"/>
        <w:spacing w:before="299" w:beforeAutospacing="off" w:after="299" w:afterAutospacing="off"/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color w:val="auto"/>
          <w:sz w:val="36"/>
          <w:szCs w:val="36"/>
          <w:lang w:val="en-US"/>
        </w:rPr>
        <w:t>Setup and Installation Guide</w:t>
      </w:r>
    </w:p>
    <w:p w:rsidR="3A679CD3" w:rsidP="11CB9675" w:rsidRDefault="3A679CD3" w14:paraId="0C6AA7FF" w14:textId="11D94097">
      <w:pPr>
        <w:pStyle w:val="Heading3"/>
        <w:spacing w:before="281" w:beforeAutospacing="off" w:after="281" w:afterAutospacing="off"/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11CB9675" w:rsidR="3A679CD3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Backend Setup (.NET Core)</w:t>
      </w:r>
    </w:p>
    <w:p w:rsidR="3A679CD3" w:rsidP="11CB9675" w:rsidRDefault="3A679CD3" w14:paraId="4EF6FEC2" w14:textId="383E7182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To run the backend API, you nee</w:t>
      </w:r>
      <w:r w:rsidRPr="11CB9675" w:rsidR="6447561E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 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follow these steps:</w:t>
      </w:r>
    </w:p>
    <w:p w:rsidR="3A679CD3" w:rsidP="11CB9675" w:rsidRDefault="3A679CD3" w14:paraId="2C187388" w14:textId="40217C65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Install Required Software</w:t>
      </w:r>
    </w:p>
    <w:p w:rsidR="3A679CD3" w:rsidP="11CB9675" w:rsidRDefault="3A679CD3" w14:paraId="3651F779" w14:textId="747950C6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Download and install the </w:t>
      </w: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.NET SDK (v6 or later)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3A679CD3" w:rsidP="11CB9675" w:rsidRDefault="3A679CD3" w14:paraId="6B87327D" w14:textId="002FDCE5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Install </w:t>
      </w: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MySQL Server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make sure it is running on your system.</w:t>
      </w:r>
    </w:p>
    <w:p w:rsidR="3A679CD3" w:rsidP="11CB9675" w:rsidRDefault="3A679CD3" w14:paraId="242BBF5E" w14:textId="2A695D2C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Configure the Backend Project</w:t>
      </w:r>
    </w:p>
    <w:p w:rsidR="3A679CD3" w:rsidP="11CB9675" w:rsidRDefault="3A679CD3" w14:paraId="7E715184" w14:textId="61F73A2D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Open the backend project folder in your IDE ( VS Code).</w:t>
      </w:r>
    </w:p>
    <w:p w:rsidR="3A679CD3" w:rsidP="11CB9675" w:rsidRDefault="3A679CD3" w14:paraId="43D4F0E3" w14:textId="2C82AEDF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Update the </w:t>
      </w: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database connection string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with your MySQL credentials (database name, username, and password).</w:t>
      </w:r>
    </w:p>
    <w:p w:rsidR="3A679CD3" w:rsidP="11CB9675" w:rsidRDefault="3A679CD3" w14:paraId="530D2995" w14:textId="686C7498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Apply Migrations</w:t>
      </w:r>
    </w:p>
    <w:p w:rsidR="3A679CD3" w:rsidP="11CB9675" w:rsidRDefault="3A679CD3" w14:paraId="2D1732E7" w14:textId="7BC93B7A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Run the database migrations to create all necessary tables for the project.</w:t>
      </w:r>
    </w:p>
    <w:p w:rsidR="3A679CD3" w:rsidP="11CB9675" w:rsidRDefault="3A679CD3" w14:paraId="627F8BBF" w14:textId="0F28D506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Run the Backend Server</w:t>
      </w:r>
    </w:p>
    <w:p w:rsidR="3A679CD3" w:rsidP="11CB9675" w:rsidRDefault="3A679CD3" w14:paraId="0B9F28E6" w14:textId="5C0B6AF8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Start the backend server to launch the API.</w:t>
      </w:r>
    </w:p>
    <w:p w:rsidR="3A679CD3" w:rsidP="11CB9675" w:rsidRDefault="3A679CD3" w14:paraId="50737DA2" w14:textId="1C59F62B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Verify API Functionality</w:t>
      </w:r>
    </w:p>
    <w:p w:rsidR="3A679CD3" w:rsidP="11CB9675" w:rsidRDefault="3A679CD3" w14:paraId="5A87982A" w14:textId="52358C54">
      <w:pPr>
        <w:pStyle w:val="ListParagraph"/>
        <w:numPr>
          <w:ilvl w:val="1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Open your browser or API testing tool and go to your local host (e.g., </w:t>
      </w:r>
      <w:hyperlink r:id="R529810e94aa044be">
        <w:r w:rsidRPr="11CB9675" w:rsidR="3A679CD3">
          <w:rPr>
            <w:rStyle w:val="Hyperlink"/>
            <w:rFonts w:ascii="Aptos" w:hAnsi="Aptos" w:eastAsia="Aptos" w:cs="Aptos"/>
            <w:b w:val="1"/>
            <w:bCs w:val="1"/>
            <w:noProof w:val="0"/>
            <w:sz w:val="24"/>
            <w:szCs w:val="24"/>
            <w:lang w:val="en-US"/>
          </w:rPr>
          <w:t>http://localhost:5000</w:t>
        </w:r>
      </w:hyperlink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) to confirm the backend is running successfully.</w:t>
      </w:r>
    </w:p>
    <w:p w:rsidR="11CB9675" w:rsidP="11CB9675" w:rsidRDefault="11CB9675" w14:paraId="79DAD278" w14:textId="7871AC5A">
      <w:pPr>
        <w:spacing w:before="0" w:beforeAutospacing="off" w:after="0" w:afterAutospacing="off"/>
      </w:pPr>
    </w:p>
    <w:p w:rsidR="3A679CD3" w:rsidP="11CB9675" w:rsidRDefault="3A679CD3" w14:paraId="7B5942EE" w14:textId="4D821D08">
      <w:pPr>
        <w:pStyle w:val="Heading3"/>
        <w:spacing w:before="281" w:beforeAutospacing="off" w:after="281" w:afterAutospacing="off"/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  <w:r w:rsidRPr="11CB9675" w:rsidR="3A679CD3">
        <w:rPr>
          <w:rFonts w:ascii="Aptos" w:hAnsi="Aptos" w:eastAsia="Aptos" w:cs="Aptos"/>
          <w:b w:val="1"/>
          <w:bCs w:val="1"/>
          <w:noProof w:val="0"/>
          <w:color w:val="auto"/>
          <w:sz w:val="28"/>
          <w:szCs w:val="28"/>
          <w:lang w:val="en-US"/>
        </w:rPr>
        <w:t>Frontend Setup (React.js)</w:t>
      </w:r>
    </w:p>
    <w:p w:rsidR="3A679CD3" w:rsidP="11CB9675" w:rsidRDefault="3A679CD3" w14:paraId="29F3A712" w14:textId="37231512">
      <w:pPr>
        <w:spacing w:before="240" w:beforeAutospacing="off" w:after="240" w:afterAutospacing="off"/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To run the frontend interface,</w:t>
      </w:r>
      <w:r w:rsidRPr="11CB9675" w:rsidR="5F327AE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you need 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follow these steps:</w:t>
      </w:r>
    </w:p>
    <w:p w:rsidR="3A679CD3" w:rsidP="11CB9675" w:rsidRDefault="3A679CD3" w14:paraId="06443617" w14:textId="6CE1E6B7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Install Required Software</w:t>
      </w:r>
    </w:p>
    <w:p w:rsidR="3A679CD3" w:rsidP="11CB9675" w:rsidRDefault="3A679CD3" w14:paraId="31ED6F08" w14:textId="5585392D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Install </w:t>
      </w: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Node.js (v16 or later)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and ensure </w:t>
      </w: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npm</w:t>
      </w: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is available on your system.</w:t>
      </w:r>
    </w:p>
    <w:p w:rsidR="3A679CD3" w:rsidP="11CB9675" w:rsidRDefault="3A679CD3" w14:paraId="7C785D1F" w14:textId="445FE627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Open the Frontend Project Directory</w:t>
      </w:r>
    </w:p>
    <w:p w:rsidR="3A679CD3" w:rsidP="11CB9675" w:rsidRDefault="3A679CD3" w14:paraId="715ABCFE" w14:textId="4F6B1755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Navigate to the folder where the React.js project is located.</w:t>
      </w:r>
    </w:p>
    <w:p w:rsidR="3A679CD3" w:rsidP="11CB9675" w:rsidRDefault="3A679CD3" w14:paraId="23A9F80B" w14:textId="0E841526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Install Dependencies</w:t>
      </w:r>
    </w:p>
    <w:p w:rsidR="3A679CD3" w:rsidP="11CB9675" w:rsidRDefault="3A679CD3" w14:paraId="3937A7C9" w14:textId="280E33E1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Use npm to install all the required project dependencies.</w:t>
      </w:r>
    </w:p>
    <w:p w:rsidR="3A679CD3" w:rsidP="11CB9675" w:rsidRDefault="3A679CD3" w14:paraId="42C26770" w14:textId="647E6C2F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Connect to the Backend API</w:t>
      </w:r>
    </w:p>
    <w:p w:rsidR="3A679CD3" w:rsidP="11CB9675" w:rsidRDefault="3A679CD3" w14:paraId="218D5B7D" w14:textId="14E28AC1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Add your backend API URL to the environment configuration file so the frontend can communicate with the backend (e.g., </w:t>
      </w:r>
      <w:hyperlink r:id="R5712648154d44345">
        <w:r w:rsidRPr="11CB9675" w:rsidR="3A679CD3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http://localhost:5000</w:t>
        </w:r>
      </w:hyperlink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3A679CD3" w:rsidP="11CB9675" w:rsidRDefault="3A679CD3" w14:paraId="206BC0F0" w14:textId="5D2DBBA2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Start the Development Server</w:t>
      </w:r>
    </w:p>
    <w:p w:rsidR="3A679CD3" w:rsidP="11CB9675" w:rsidRDefault="3A679CD3" w14:paraId="1BBB4C2F" w14:textId="47A0A0EC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>Run the frontend development server.</w:t>
      </w:r>
    </w:p>
    <w:p w:rsidR="3A679CD3" w:rsidP="11CB9675" w:rsidRDefault="3A679CD3" w14:paraId="7673EE1C" w14:textId="05C15F66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Access the Web App</w:t>
      </w:r>
    </w:p>
    <w:p w:rsidR="3A679CD3" w:rsidP="11CB9675" w:rsidRDefault="3A679CD3" w14:paraId="43EBA832" w14:textId="5D6E7262">
      <w:pPr>
        <w:pStyle w:val="ListParagraph"/>
        <w:numPr>
          <w:ilvl w:val="1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Open your browser and go to </w:t>
      </w:r>
      <w:hyperlink r:id="Rd364c5c727e14e43">
        <w:r w:rsidRPr="11CB9675" w:rsidR="3A679CD3">
          <w:rPr>
            <w:rStyle w:val="Hyperlink"/>
            <w:rFonts w:ascii="Aptos" w:hAnsi="Aptos" w:eastAsia="Aptos" w:cs="Aptos"/>
            <w:b w:val="1"/>
            <w:bCs w:val="1"/>
            <w:noProof w:val="0"/>
            <w:sz w:val="24"/>
            <w:szCs w:val="24"/>
            <w:lang w:val="en-US"/>
          </w:rPr>
          <w:t>http://localhost:3000</w:t>
        </w:r>
      </w:hyperlink>
      <w:r w:rsidRPr="11CB9675" w:rsidR="3A679CD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to view the website.</w:t>
      </w:r>
    </w:p>
    <w:p w:rsidR="11CB9675" w:rsidP="11CB9675" w:rsidRDefault="11CB9675" w14:paraId="371E2C09" w14:textId="367079B8">
      <w:pPr>
        <w:spacing w:before="0" w:beforeAutospacing="off" w:after="0" w:afterAutospacing="off"/>
      </w:pPr>
    </w:p>
    <w:p w:rsidR="11CB9675" w:rsidP="11CB9675" w:rsidRDefault="11CB9675" w14:paraId="563ECAE7" w14:textId="0E4EB704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0185C25C" wp14:textId="02818C99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7130FFBE" w:rsidR="7E8EB9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Screenshots</w:t>
      </w:r>
    </w:p>
    <w:p xmlns:wp14="http://schemas.microsoft.com/office/word/2010/wordml" w:rsidP="7130FFBE" wp14:paraId="273D8866" wp14:textId="44EF7790">
      <w:pPr>
        <w:pStyle w:val="Normal"/>
        <w:spacing w:before="240" w:beforeAutospacing="off" w:after="240" w:afterAutospacing="off"/>
      </w:pPr>
      <w:r w:rsidR="7E8EB900">
        <w:drawing>
          <wp:inline xmlns:wp14="http://schemas.microsoft.com/office/word/2010/wordprocessingDrawing" wp14:editId="6D689946" wp14:anchorId="2A13E293">
            <wp:extent cx="5943600" cy="3343275"/>
            <wp:effectExtent l="0" t="0" r="0" b="0"/>
            <wp:docPr id="9479458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7945859" name=""/>
                    <pic:cNvPicPr/>
                  </pic:nvPicPr>
                  <pic:blipFill>
                    <a:blip xmlns:r="http://schemas.openxmlformats.org/officeDocument/2006/relationships" r:embed="rId1316522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2DB7BD81" wp14:anchorId="387C08BB">
            <wp:extent cx="5943600" cy="3333750"/>
            <wp:effectExtent l="0" t="0" r="0" b="0"/>
            <wp:docPr id="2072638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2638957" name=""/>
                    <pic:cNvPicPr/>
                  </pic:nvPicPr>
                  <pic:blipFill>
                    <a:blip xmlns:r="http://schemas.openxmlformats.org/officeDocument/2006/relationships" r:embed="rId12219570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30982BCE" wp14:anchorId="71FC20F7">
            <wp:extent cx="5943600" cy="3333750"/>
            <wp:effectExtent l="0" t="0" r="0" b="0"/>
            <wp:docPr id="487302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7302907" name=""/>
                    <pic:cNvPicPr/>
                  </pic:nvPicPr>
                  <pic:blipFill>
                    <a:blip xmlns:r="http://schemas.openxmlformats.org/officeDocument/2006/relationships" r:embed="rId18113289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400776D1" wp14:anchorId="070B35AA">
            <wp:extent cx="5943600" cy="3333750"/>
            <wp:effectExtent l="0" t="0" r="0" b="0"/>
            <wp:docPr id="15179797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7979742" name=""/>
                    <pic:cNvPicPr/>
                  </pic:nvPicPr>
                  <pic:blipFill>
                    <a:blip xmlns:r="http://schemas.openxmlformats.org/officeDocument/2006/relationships" r:embed="rId1502985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3402CFA7" wp14:anchorId="0CC328C7">
            <wp:extent cx="5943600" cy="3333750"/>
            <wp:effectExtent l="0" t="0" r="0" b="0"/>
            <wp:docPr id="312369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2369008" name=""/>
                    <pic:cNvPicPr/>
                  </pic:nvPicPr>
                  <pic:blipFill>
                    <a:blip xmlns:r="http://schemas.openxmlformats.org/officeDocument/2006/relationships" r:embed="rId15496211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49A1B731" wp14:anchorId="1EF791D8">
            <wp:extent cx="5943600" cy="3333750"/>
            <wp:effectExtent l="0" t="0" r="0" b="0"/>
            <wp:docPr id="1715912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591243" name=""/>
                    <pic:cNvPicPr/>
                  </pic:nvPicPr>
                  <pic:blipFill>
                    <a:blip xmlns:r="http://schemas.openxmlformats.org/officeDocument/2006/relationships" r:embed="rId18218575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5A8D3814" wp14:anchorId="241369C3">
            <wp:extent cx="5943600" cy="3333750"/>
            <wp:effectExtent l="0" t="0" r="0" b="0"/>
            <wp:docPr id="20102760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0276019" name=""/>
                    <pic:cNvPicPr/>
                  </pic:nvPicPr>
                  <pic:blipFill>
                    <a:blip xmlns:r="http://schemas.openxmlformats.org/officeDocument/2006/relationships" r:embed="rId3658873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8EB900">
        <w:drawing>
          <wp:inline xmlns:wp14="http://schemas.microsoft.com/office/word/2010/wordprocessingDrawing" wp14:editId="27F4A8A3" wp14:anchorId="49065A30">
            <wp:extent cx="5943600" cy="3333750"/>
            <wp:effectExtent l="0" t="0" r="0" b="0"/>
            <wp:docPr id="1799932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932266" name=""/>
                    <pic:cNvPicPr/>
                  </pic:nvPicPr>
                  <pic:blipFill>
                    <a:blip xmlns:r="http://schemas.openxmlformats.org/officeDocument/2006/relationships" r:embed="rId7735853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130FFBE" wp14:paraId="7C593435" wp14:textId="0F04AE61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29B80C25" wp14:textId="2912C2EF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60DFC1D0" wp14:textId="6BAACF63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4C147EE3" wp14:textId="6A934B57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083B2002" wp14:textId="44477CCD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3328D21D" wp14:textId="5906DC49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3DB6252D" wp14:textId="50B221E7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58EE0EFA" wp14:textId="19B18350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3F0DD1CF" wp14:textId="2225ABF8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407DBBE9" wp14:textId="01BE97D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xmlns:wp14="http://schemas.microsoft.com/office/word/2010/wordml" w:rsidP="7130FFBE" wp14:paraId="2C078E63" wp14:textId="65D5EE21">
      <w:pPr>
        <w:pStyle w:val="Normal"/>
      </w:pPr>
      <w:r w:rsidR="6A0DE880">
        <w:drawing>
          <wp:inline xmlns:wp14="http://schemas.microsoft.com/office/word/2010/wordprocessingDrawing" wp14:editId="18FA861B" wp14:anchorId="48D2AAA1">
            <wp:extent cx="5943600" cy="3343275"/>
            <wp:effectExtent l="0" t="0" r="0" b="0"/>
            <wp:docPr id="1383046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3046374" name=""/>
                    <pic:cNvPicPr/>
                  </pic:nvPicPr>
                  <pic:blipFill>
                    <a:blip xmlns:r="http://schemas.openxmlformats.org/officeDocument/2006/relationships" r:embed="rId177583786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CB9675" w:rsidP="11CB9675" w:rsidRDefault="11CB9675" w14:paraId="4146DD13" w14:textId="5AF623E2">
      <w:pPr>
        <w:pStyle w:val="Normal"/>
      </w:pPr>
    </w:p>
    <w:p w:rsidR="215BA208" w:rsidP="11CB9675" w:rsidRDefault="215BA208" w14:paraId="127C8F84" w14:textId="53616AC2">
      <w:pPr>
        <w:pStyle w:val="Normal"/>
      </w:pPr>
      <w:r w:rsidR="215BA208">
        <w:rPr/>
        <w:t xml:space="preserve">Explain the </w:t>
      </w:r>
      <w:r w:rsidR="2696D960">
        <w:rPr/>
        <w:t>screenshots</w:t>
      </w:r>
      <w:r w:rsidR="215BA208">
        <w:rPr/>
        <w:t xml:space="preserve"> </w:t>
      </w:r>
    </w:p>
    <w:p w:rsidR="393B2B82" w:rsidP="11CB9675" w:rsidRDefault="393B2B82" w14:paraId="42D8435E" w14:textId="4B526A62">
      <w:pPr>
        <w:pStyle w:val="ListParagraph"/>
        <w:ind w:left="1080"/>
        <w:rPr>
          <w:b w:val="1"/>
          <w:bCs w:val="1"/>
          <w:noProof w:val="0"/>
          <w:color w:val="auto"/>
          <w:lang w:val="en-US"/>
        </w:rPr>
      </w:pPr>
      <w:r w:rsidRPr="11CB9675" w:rsidR="393B2B82">
        <w:rPr>
          <w:b w:val="1"/>
          <w:bCs w:val="1"/>
          <w:noProof w:val="0"/>
          <w:color w:val="auto"/>
          <w:lang w:val="en-US"/>
        </w:rPr>
        <w:t>Home Page</w:t>
      </w:r>
    </w:p>
    <w:p w:rsidR="393B2B82" w:rsidP="11CB9675" w:rsidRDefault="393B2B82" w14:paraId="1B2B48D9" w14:textId="5AB9B536">
      <w:pPr>
        <w:spacing w:before="240" w:beforeAutospacing="off" w:after="240" w:afterAutospacing="off"/>
      </w:pPr>
      <w:r w:rsidRPr="11CB9675" w:rsidR="393B2B8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393B2B82" w:rsidP="11CB9675" w:rsidRDefault="393B2B82" w14:paraId="452E7FC3" w14:textId="482F9EE6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93B2B82">
        <w:rPr>
          <w:rFonts w:ascii="Aptos" w:hAnsi="Aptos" w:eastAsia="Aptos" w:cs="Aptos"/>
          <w:noProof w:val="0"/>
          <w:sz w:val="24"/>
          <w:szCs w:val="24"/>
          <w:lang w:val="en-US"/>
        </w:rPr>
        <w:t>Explore current news, match results, and team updates.</w:t>
      </w:r>
    </w:p>
    <w:p w:rsidR="393B2B82" w:rsidP="11CB9675" w:rsidRDefault="393B2B82" w14:paraId="4A78793B" w14:textId="6A2F7125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93B2B82">
        <w:rPr>
          <w:rFonts w:ascii="Aptos" w:hAnsi="Aptos" w:eastAsia="Aptos" w:cs="Aptos"/>
          <w:noProof w:val="0"/>
          <w:sz w:val="24"/>
          <w:szCs w:val="24"/>
          <w:lang w:val="en-US"/>
        </w:rPr>
        <w:t>Use the navigation menu to move to other pages such as Registration, Login, Store, or Fan Zone.</w:t>
      </w:r>
    </w:p>
    <w:p w:rsidR="393B2B82" w:rsidP="11CB9675" w:rsidRDefault="393B2B82" w14:paraId="0E832F0B" w14:textId="7D2E9562">
      <w:pPr>
        <w:pStyle w:val="ListParagraph"/>
        <w:numPr>
          <w:ilvl w:val="0"/>
          <w:numId w:val="1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393B2B82">
        <w:rPr>
          <w:rFonts w:ascii="Aptos" w:hAnsi="Aptos" w:eastAsia="Aptos" w:cs="Aptos"/>
          <w:noProof w:val="0"/>
          <w:sz w:val="24"/>
          <w:szCs w:val="24"/>
          <w:lang w:val="en-US"/>
        </w:rPr>
        <w:t>Stay informed about announcements and events without needing to log in.</w:t>
      </w:r>
    </w:p>
    <w:p w:rsidR="393B2B82" w:rsidP="11CB9675" w:rsidRDefault="393B2B82" w14:paraId="52FF1969" w14:textId="4114F133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393B2B82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Login Page</w:t>
      </w:r>
    </w:p>
    <w:p w:rsidR="6B392C00" w:rsidP="11CB9675" w:rsidRDefault="6B392C00" w14:paraId="482EB427" w14:textId="75411DC2">
      <w:pPr>
        <w:spacing w:before="240" w:beforeAutospacing="off" w:after="240" w:afterAutospacing="off"/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6B392C00" w:rsidP="11CB9675" w:rsidRDefault="6B392C00" w14:paraId="5765EEB6" w14:textId="5D406210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Log in to their personal supporter accounts using their registered credentials.</w:t>
      </w:r>
    </w:p>
    <w:p w:rsidR="6B392C00" w:rsidP="11CB9675" w:rsidRDefault="6B392C00" w14:paraId="33FAF369" w14:textId="679FB73F">
      <w:pPr>
        <w:pStyle w:val="ListParagraph"/>
        <w:numPr>
          <w:ilvl w:val="0"/>
          <w:numId w:val="15"/>
        </w:numPr>
        <w:spacing w:before="240" w:beforeAutospacing="off" w:after="240" w:afterAutospacing="off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Once logged in, </w:t>
      </w: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gain</w:t>
      </w: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access to the 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Fan Zone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, 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Supporter Dashboard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 xml:space="preserve">, and 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exclusive content</w:t>
      </w:r>
      <w:r w:rsidRPr="11CB9675" w:rsidR="6B392C00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.</w:t>
      </w:r>
    </w:p>
    <w:p w:rsidR="6B392C00" w:rsidP="11CB9675" w:rsidRDefault="6B392C00" w14:paraId="2F66947C" w14:textId="0D96871B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Registration Page</w:t>
      </w:r>
    </w:p>
    <w:p w:rsidR="6B392C00" w:rsidP="11CB9675" w:rsidRDefault="6B392C00" w14:paraId="0AA30B14" w14:textId="52624F9D">
      <w:pPr>
        <w:spacing w:before="240" w:beforeAutospacing="off" w:after="240" w:afterAutospacing="off"/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6B392C00" w:rsidP="11CB9675" w:rsidRDefault="6B392C00" w14:paraId="491AC992" w14:textId="3AD8C3A6">
      <w:pPr>
        <w:pStyle w:val="ListParagraph"/>
        <w:numPr>
          <w:ilvl w:val="0"/>
          <w:numId w:val="1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Put  their</w:t>
      </w: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details (name, contact info, and password).</w:t>
      </w:r>
    </w:p>
    <w:p w:rsidR="6B392C00" w:rsidP="11CB9675" w:rsidRDefault="6B392C00" w14:paraId="2774661E" w14:textId="3092CD04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Fan Zone</w:t>
      </w:r>
    </w:p>
    <w:p w:rsidR="6B392C00" w:rsidP="11CB9675" w:rsidRDefault="6B392C00" w14:paraId="5AC201C2" w14:textId="52624F9D">
      <w:pPr>
        <w:spacing w:before="240" w:beforeAutospacing="off" w:after="240" w:afterAutospacing="off"/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11CB9675" w:rsidP="11CB9675" w:rsidRDefault="11CB9675" w14:paraId="659D3750" w14:textId="32CE6A62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6B392C00" w:rsidP="11CB9675" w:rsidRDefault="6B392C00" w14:paraId="7E07A32E" w14:textId="382137A2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Access members-only posts, match insights, and multimedia content.</w:t>
      </w:r>
    </w:p>
    <w:p w:rsidR="6B392C00" w:rsidP="11CB9675" w:rsidRDefault="6B392C00" w14:paraId="2D97E601" w14:textId="7765B63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Participate in interactive polls or discussions.</w:t>
      </w:r>
    </w:p>
    <w:p w:rsidR="6B392C00" w:rsidP="11CB9675" w:rsidRDefault="6B392C00" w14:paraId="447E275F" w14:textId="648AD4EA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View upcoming match information and personalized updates.</w:t>
      </w:r>
    </w:p>
    <w:p w:rsidR="6B392C00" w:rsidP="11CB9675" w:rsidRDefault="6B392C00" w14:paraId="1F0FC099" w14:textId="6443E1C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Interact with the club digitally — improving  the fan experience.</w:t>
      </w:r>
    </w:p>
    <w:p w:rsidR="6B392C00" w:rsidP="11CB9675" w:rsidRDefault="6B392C00" w14:paraId="1B107F5D" w14:textId="0C4FAF3D">
      <w:pPr>
        <w:pStyle w:val="Normal"/>
        <w:spacing w:before="240" w:beforeAutospacing="off" w:after="240" w:afterAutospacing="off"/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Online Store</w:t>
      </w:r>
    </w:p>
    <w:p w:rsidR="6B392C00" w:rsidP="11CB9675" w:rsidRDefault="6B392C00" w14:paraId="3776CA04" w14:textId="59992F96">
      <w:pPr>
        <w:spacing w:before="240" w:beforeAutospacing="off" w:after="240" w:afterAutospacing="off"/>
      </w:pP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6B392C00" w:rsidP="11CB9675" w:rsidRDefault="6B392C00" w14:paraId="56857ABF" w14:textId="1BFECAE6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look through products and view detailed descriptions.</w:t>
      </w:r>
    </w:p>
    <w:p w:rsidR="6B392C00" w:rsidP="11CB9675" w:rsidRDefault="6B392C00" w14:paraId="07239E27" w14:textId="3D44B5EE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Add items to their cart.</w:t>
      </w:r>
    </w:p>
    <w:p w:rsidR="6B392C00" w:rsidP="11CB9675" w:rsidRDefault="6B392C00" w14:paraId="1D0FF249" w14:textId="3FB9E9A4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Complete checkout through a </w:t>
      </w:r>
      <w:r w:rsidRPr="11CB9675" w:rsidR="6B392C00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secure payment gateway</w:t>
      </w: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B392C00" w:rsidP="11CB9675" w:rsidRDefault="6B392C00" w14:paraId="0C808D9D" w14:textId="02248349">
      <w:pPr>
        <w:pStyle w:val="ListParagraph"/>
        <w:numPr>
          <w:ilvl w:val="0"/>
          <w:numId w:val="1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6B392C00">
        <w:rPr>
          <w:rFonts w:ascii="Aptos" w:hAnsi="Aptos" w:eastAsia="Aptos" w:cs="Aptos"/>
          <w:noProof w:val="0"/>
          <w:sz w:val="24"/>
          <w:szCs w:val="24"/>
          <w:lang w:val="en-US"/>
        </w:rPr>
        <w:t>Receive confirmation of their purchases via email or their dashboard.</w:t>
      </w:r>
    </w:p>
    <w:p w:rsidR="11CB9675" w:rsidP="11CB9675" w:rsidRDefault="11CB9675" w14:paraId="7EC7E09C" w14:textId="08DDA87B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72B168D" w:rsidP="11CB9675" w:rsidRDefault="272B168D" w14:paraId="4DA61004" w14:textId="35A82BEE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11CB9675" w:rsidR="272B168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Admin Dashboard</w:t>
      </w:r>
    </w:p>
    <w:p w:rsidR="272B168D" w:rsidP="11CB9675" w:rsidRDefault="272B168D" w14:paraId="4AE8D215" w14:textId="7E433952">
      <w:pPr>
        <w:spacing w:before="240" w:beforeAutospacing="off" w:after="240" w:afterAutospacing="off"/>
      </w:pPr>
      <w:r w:rsidRPr="11CB9675" w:rsidR="272B168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What fans can do:</w:t>
      </w:r>
    </w:p>
    <w:p w:rsidR="272B168D" w:rsidP="11CB9675" w:rsidRDefault="272B168D" w14:paraId="11CE334C" w14:textId="34938910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272B168D">
        <w:rPr>
          <w:rFonts w:ascii="Aptos" w:hAnsi="Aptos" w:eastAsia="Aptos" w:cs="Aptos"/>
          <w:noProof w:val="0"/>
          <w:sz w:val="24"/>
          <w:szCs w:val="24"/>
          <w:lang w:val="en-US"/>
        </w:rPr>
        <w:t>This section is blocked to fans.</w:t>
      </w:r>
    </w:p>
    <w:p w:rsidR="272B168D" w:rsidP="11CB9675" w:rsidRDefault="272B168D" w14:paraId="3DD1E7C0" w14:textId="32E9D175">
      <w:pPr>
        <w:pStyle w:val="ListParagraph"/>
        <w:numPr>
          <w:ilvl w:val="0"/>
          <w:numId w:val="1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1CB9675" w:rsidR="272B168D">
        <w:rPr>
          <w:rFonts w:ascii="Aptos" w:hAnsi="Aptos" w:eastAsia="Aptos" w:cs="Aptos"/>
          <w:noProof w:val="0"/>
          <w:sz w:val="24"/>
          <w:szCs w:val="24"/>
          <w:lang w:val="en-US"/>
        </w:rPr>
        <w:t>Club administrators use this portal to approve memberships, update fixtures, manage products, and monitor analytics.</w:t>
      </w:r>
    </w:p>
    <w:p w:rsidR="11CB9675" w:rsidP="11CB9675" w:rsidRDefault="11CB9675" w14:paraId="6E5355AE" w14:textId="6EA63FDA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CB9675" w:rsidP="11CB9675" w:rsidRDefault="11CB9675" w14:paraId="2EB42FA5" w14:textId="34FF7C5D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CB9675" w:rsidP="11CB9675" w:rsidRDefault="11CB9675" w14:paraId="1D813893" w14:textId="64409676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CB9675" w:rsidP="11CB9675" w:rsidRDefault="11CB9675" w14:paraId="3F655BED" w14:textId="5B8F59A8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CB9675" w:rsidP="11CB9675" w:rsidRDefault="11CB9675" w14:paraId="3BC97737" w14:textId="4C883E9C">
      <w:pPr>
        <w:pStyle w:val="Normal"/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</w:p>
    <w:p w:rsidR="11CB9675" w:rsidP="11CB9675" w:rsidRDefault="11CB9675" w14:paraId="319807EA" w14:textId="3780DA44">
      <w:pPr>
        <w:pStyle w:val="Normal"/>
        <w:rPr>
          <w:noProof w:val="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fec2168250eb410c"/>
      <w:footerReference w:type="default" r:id="Re99f1fa0872e46c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30FFBE" w:rsidTr="7130FFBE" w14:paraId="6011ABD6">
      <w:trPr>
        <w:trHeight w:val="300"/>
      </w:trPr>
      <w:tc>
        <w:tcPr>
          <w:tcW w:w="3120" w:type="dxa"/>
          <w:tcMar/>
        </w:tcPr>
        <w:p w:rsidR="7130FFBE" w:rsidP="7130FFBE" w:rsidRDefault="7130FFBE" w14:paraId="28EE7D4F" w14:textId="05848D9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130FFBE" w:rsidP="7130FFBE" w:rsidRDefault="7130FFBE" w14:paraId="21C79AF7" w14:textId="47DC087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130FFBE" w:rsidP="7130FFBE" w:rsidRDefault="7130FFBE" w14:paraId="7F57FED9" w14:textId="51DE1AF5">
          <w:pPr>
            <w:pStyle w:val="Header"/>
            <w:bidi w:val="0"/>
            <w:ind w:right="-115"/>
            <w:jc w:val="right"/>
          </w:pPr>
        </w:p>
      </w:tc>
    </w:tr>
  </w:tbl>
  <w:p w:rsidR="7130FFBE" w:rsidP="7130FFBE" w:rsidRDefault="7130FFBE" w14:paraId="2A42C563" w14:textId="1D0FCCF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130FFBE" w:rsidTr="7130FFBE" w14:paraId="03CE6B75">
      <w:trPr>
        <w:trHeight w:val="300"/>
      </w:trPr>
      <w:tc>
        <w:tcPr>
          <w:tcW w:w="3120" w:type="dxa"/>
          <w:tcMar/>
        </w:tcPr>
        <w:p w:rsidR="7130FFBE" w:rsidP="7130FFBE" w:rsidRDefault="7130FFBE" w14:paraId="57421655" w14:textId="56463E0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130FFBE" w:rsidP="7130FFBE" w:rsidRDefault="7130FFBE" w14:paraId="50EB41FC" w14:textId="2A254A04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130FFBE" w:rsidP="7130FFBE" w:rsidRDefault="7130FFBE" w14:paraId="443C36F4" w14:textId="6469E868">
          <w:pPr>
            <w:pStyle w:val="Header"/>
            <w:bidi w:val="0"/>
            <w:ind w:right="-115"/>
            <w:jc w:val="right"/>
          </w:pPr>
        </w:p>
      </w:tc>
    </w:tr>
  </w:tbl>
  <w:p w:rsidR="7130FFBE" w:rsidP="7130FFBE" w:rsidRDefault="7130FFBE" w14:paraId="0D44FF9E" w14:textId="655DB49F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18">
    <w:nsid w:val="4e6eea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c81bb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97b6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afa72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ffe0f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341a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a72c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685d21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5eb5119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4ac2c5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1a319f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a7b60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74f4c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07af2f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d56cb9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67c13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dcc20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ae293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12AE98"/>
    <w:rsid w:val="020AD3DE"/>
    <w:rsid w:val="03168876"/>
    <w:rsid w:val="06941B1D"/>
    <w:rsid w:val="07BA5E63"/>
    <w:rsid w:val="0A06D26D"/>
    <w:rsid w:val="0C7A9C13"/>
    <w:rsid w:val="0C7AE459"/>
    <w:rsid w:val="0D92523D"/>
    <w:rsid w:val="0F311E3B"/>
    <w:rsid w:val="0F674CFE"/>
    <w:rsid w:val="11CB9675"/>
    <w:rsid w:val="12E888FB"/>
    <w:rsid w:val="13DAF126"/>
    <w:rsid w:val="169B3A07"/>
    <w:rsid w:val="17AB0110"/>
    <w:rsid w:val="18512620"/>
    <w:rsid w:val="1A879953"/>
    <w:rsid w:val="1B9F9C00"/>
    <w:rsid w:val="1BB9E016"/>
    <w:rsid w:val="1F3A15FA"/>
    <w:rsid w:val="1FC782A7"/>
    <w:rsid w:val="1FEF9A62"/>
    <w:rsid w:val="215BA208"/>
    <w:rsid w:val="229C2B1E"/>
    <w:rsid w:val="22E213D6"/>
    <w:rsid w:val="22E213D6"/>
    <w:rsid w:val="24F4E63B"/>
    <w:rsid w:val="25221E33"/>
    <w:rsid w:val="26814685"/>
    <w:rsid w:val="2696D960"/>
    <w:rsid w:val="272B168D"/>
    <w:rsid w:val="277DEA97"/>
    <w:rsid w:val="279AE407"/>
    <w:rsid w:val="28857B1F"/>
    <w:rsid w:val="293CD342"/>
    <w:rsid w:val="2B39A3A8"/>
    <w:rsid w:val="2B8549EB"/>
    <w:rsid w:val="2DEF2287"/>
    <w:rsid w:val="2EDF9EDD"/>
    <w:rsid w:val="2F48A324"/>
    <w:rsid w:val="2F48A324"/>
    <w:rsid w:val="2FB2156D"/>
    <w:rsid w:val="2FB2156D"/>
    <w:rsid w:val="304AAF2D"/>
    <w:rsid w:val="304FE987"/>
    <w:rsid w:val="32358A35"/>
    <w:rsid w:val="357EFC61"/>
    <w:rsid w:val="386E0C78"/>
    <w:rsid w:val="38A4FBA6"/>
    <w:rsid w:val="393B2B82"/>
    <w:rsid w:val="3A679CD3"/>
    <w:rsid w:val="3E6F7EF7"/>
    <w:rsid w:val="3F51B20B"/>
    <w:rsid w:val="405313CD"/>
    <w:rsid w:val="44F7FD56"/>
    <w:rsid w:val="4599ACB6"/>
    <w:rsid w:val="4599ACB6"/>
    <w:rsid w:val="4787D676"/>
    <w:rsid w:val="49A321BB"/>
    <w:rsid w:val="4A97A5C7"/>
    <w:rsid w:val="4E07C9C0"/>
    <w:rsid w:val="4E7926C4"/>
    <w:rsid w:val="53816CA2"/>
    <w:rsid w:val="54C4CF9A"/>
    <w:rsid w:val="550A35BE"/>
    <w:rsid w:val="58466D26"/>
    <w:rsid w:val="5AE5C6AB"/>
    <w:rsid w:val="5CF91B04"/>
    <w:rsid w:val="5F327AE7"/>
    <w:rsid w:val="5FF113C5"/>
    <w:rsid w:val="6321E640"/>
    <w:rsid w:val="6321E640"/>
    <w:rsid w:val="63DADFF4"/>
    <w:rsid w:val="64448F7E"/>
    <w:rsid w:val="6447561E"/>
    <w:rsid w:val="64508363"/>
    <w:rsid w:val="68F4248F"/>
    <w:rsid w:val="6991E245"/>
    <w:rsid w:val="6A0DE880"/>
    <w:rsid w:val="6B392C00"/>
    <w:rsid w:val="6C87BE8D"/>
    <w:rsid w:val="6D5F51AF"/>
    <w:rsid w:val="6DC13966"/>
    <w:rsid w:val="6F12AE98"/>
    <w:rsid w:val="6F502EBA"/>
    <w:rsid w:val="6F7AC9BD"/>
    <w:rsid w:val="6FD44E56"/>
    <w:rsid w:val="6FEA589E"/>
    <w:rsid w:val="7062C2BF"/>
    <w:rsid w:val="7130FFBE"/>
    <w:rsid w:val="739E92D3"/>
    <w:rsid w:val="7466B2C1"/>
    <w:rsid w:val="74968CE9"/>
    <w:rsid w:val="7821AF27"/>
    <w:rsid w:val="791F2A7B"/>
    <w:rsid w:val="7A413629"/>
    <w:rsid w:val="7AF29D05"/>
    <w:rsid w:val="7B9A1281"/>
    <w:rsid w:val="7E8EB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2AE98"/>
  <w15:chartTrackingRefBased/>
  <w15:docId w15:val="{A9793ED4-1352-4BE0-9E61-677BAE0B6B3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uiPriority w:val="99"/>
    <w:name w:val="header"/>
    <w:basedOn w:val="Normal"/>
    <w:unhideWhenUsed/>
    <w:rsid w:val="7130FFB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130FFBE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ListParagraph">
    <w:uiPriority w:val="34"/>
    <w:name w:val="List Paragraph"/>
    <w:basedOn w:val="Normal"/>
    <w:qFormat/>
    <w:rsid w:val="7130FFBE"/>
    <w:pPr>
      <w:spacing/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uiPriority w:val="99"/>
    <w:name w:val="Hyperlink"/>
    <w:basedOn w:val="DefaultParagraphFont"/>
    <w:unhideWhenUsed/>
    <w:rsid w:val="11CB9675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316522180" /><Relationship Type="http://schemas.openxmlformats.org/officeDocument/2006/relationships/image" Target="/media/image2.png" Id="rId1221957031" /><Relationship Type="http://schemas.openxmlformats.org/officeDocument/2006/relationships/image" Target="/media/image3.png" Id="rId1811328966" /><Relationship Type="http://schemas.openxmlformats.org/officeDocument/2006/relationships/image" Target="/media/image4.png" Id="rId150298530" /><Relationship Type="http://schemas.openxmlformats.org/officeDocument/2006/relationships/image" Target="/media/image5.png" Id="rId1549621143" /><Relationship Type="http://schemas.openxmlformats.org/officeDocument/2006/relationships/image" Target="/media/image6.png" Id="rId1821857513" /><Relationship Type="http://schemas.openxmlformats.org/officeDocument/2006/relationships/image" Target="/media/image7.png" Id="rId365887326" /><Relationship Type="http://schemas.openxmlformats.org/officeDocument/2006/relationships/image" Target="/media/image8.png" Id="rId773585351" /><Relationship Type="http://schemas.openxmlformats.org/officeDocument/2006/relationships/image" Target="/media/image9.png" Id="rId1775837862" /><Relationship Type="http://schemas.openxmlformats.org/officeDocument/2006/relationships/header" Target="header.xml" Id="Rfec2168250eb410c" /><Relationship Type="http://schemas.openxmlformats.org/officeDocument/2006/relationships/footer" Target="footer.xml" Id="Re99f1fa0872e46c2" /><Relationship Type="http://schemas.openxmlformats.org/officeDocument/2006/relationships/numbering" Target="numbering.xml" Id="Ra6bf3178ed58407c" /><Relationship Type="http://schemas.openxmlformats.org/officeDocument/2006/relationships/hyperlink" Target="http://localhost:5000" TargetMode="External" Id="R529810e94aa044be" /><Relationship Type="http://schemas.openxmlformats.org/officeDocument/2006/relationships/hyperlink" Target="http://localhost:5000" TargetMode="External" Id="R5712648154d44345" /><Relationship Type="http://schemas.openxmlformats.org/officeDocument/2006/relationships/hyperlink" Target="http://localhost:3000" TargetMode="External" Id="Rd364c5c727e14e4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2025-11-04T10:27:30.9912502Z</dcterms:created>
  <dcterms:modified xsi:type="dcterms:W3CDTF">2025-11-04T16:02:15.7795704Z</dcterms:modified>
  <dc:creator>Maropene Mashao</dc:creator>
  <lastModifiedBy>Maropene Mashao</lastModifiedBy>
</coreProperties>
</file>